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EA8" w:rsidRPr="000D4905" w:rsidRDefault="001A4760" w:rsidP="000D4905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admin\Desktop\питание\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итание\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60" w:rsidRDefault="001A4760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4760" w:rsidRDefault="001A4760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4760" w:rsidRDefault="001A4760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4760" w:rsidRDefault="001A4760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4760" w:rsidRDefault="001A4760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>• разработан и утвержден порядок питания учащихся (режим работы столовой, время перемен для принятия пищи, график питания обучающихся.)</w:t>
      </w:r>
    </w:p>
    <w:p w:rsidR="002A0EA8" w:rsidRPr="000D4905" w:rsidRDefault="00F8445C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D4905">
        <w:rPr>
          <w:rFonts w:ascii="Times New Roman" w:hAnsi="Times New Roman" w:cs="Times New Roman"/>
          <w:sz w:val="24"/>
          <w:szCs w:val="24"/>
        </w:rPr>
        <w:t xml:space="preserve"> </w:t>
      </w:r>
      <w:r w:rsidR="007D1917">
        <w:rPr>
          <w:rFonts w:ascii="Times New Roman" w:hAnsi="Times New Roman" w:cs="Times New Roman"/>
          <w:sz w:val="24"/>
          <w:szCs w:val="24"/>
        </w:rPr>
        <w:t xml:space="preserve">   </w:t>
      </w:r>
      <w:r w:rsidRPr="000D4905">
        <w:rPr>
          <w:rFonts w:ascii="Times New Roman" w:hAnsi="Times New Roman" w:cs="Times New Roman"/>
          <w:sz w:val="24"/>
          <w:szCs w:val="24"/>
        </w:rPr>
        <w:t xml:space="preserve">2.3. Администрация школы обеспечивает принятие организационно- 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 </w:t>
      </w:r>
    </w:p>
    <w:p w:rsidR="00E479B2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2.4. </w:t>
      </w:r>
      <w:r w:rsidR="00E479B2">
        <w:rPr>
          <w:rFonts w:ascii="Times New Roman" w:hAnsi="Times New Roman" w:cs="Times New Roman"/>
          <w:sz w:val="24"/>
          <w:szCs w:val="24"/>
        </w:rPr>
        <w:t>Для обучающихся школы предусматривается организация двухразового горячего питания (завтрак и обед)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 за счет средств родителей и субсидии бюджета. </w:t>
      </w:r>
    </w:p>
    <w:p w:rsidR="007D1917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2.5. </w:t>
      </w:r>
      <w:r w:rsidR="00E479B2">
        <w:rPr>
          <w:rFonts w:ascii="Times New Roman" w:hAnsi="Times New Roman" w:cs="Times New Roman"/>
          <w:sz w:val="24"/>
          <w:szCs w:val="24"/>
        </w:rPr>
        <w:t>Согласно части 7 статьи 79 Закона №273-ФЗ, части 6 статьи 15 Закона РТ от 22.07.2013 №68 -ЗРТ "Об образовании". обучающиеся с ограниченными возможностями  здоровья обеспечиваются бесплатным двухразовым питанием. Дети-инвалиды, имеющие статус обучающихся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, получающие образование на дому, обеспечиваются сухим пайком или получают компенсацию за питание в денежном эквиваленте 1 раз в четверть.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2.6. К обслуживанию горячим питанием обучающихся, поставке продовольственных товаров для организации питания в школе допускаются предприятия различных организационно-правовых форм - победители открытого аукциона в соответствии с протоколом котировочной комиссии, имеющие соответствующую материально- техническую базу, квалифицированные кадры, опыт работы в обслуживании организованных коллективов.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2.7.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 эпидемиологическим правилам и нормативам СанПиН 2.4.5.2409-08 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2.8. Организацию питания в школе осуществляет ответственный за организацию питания - завхоз, назначаемый приказом директора на текущий учебный год.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2.9. Ответственность за организацию питания в школе несет руководитель учреждения. </w:t>
      </w:r>
    </w:p>
    <w:p w:rsidR="007D1917" w:rsidRDefault="007D1917" w:rsidP="000D49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EA8" w:rsidRDefault="00F8445C" w:rsidP="007D191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905">
        <w:rPr>
          <w:rFonts w:ascii="Times New Roman" w:hAnsi="Times New Roman" w:cs="Times New Roman"/>
          <w:b/>
          <w:sz w:val="24"/>
          <w:szCs w:val="24"/>
        </w:rPr>
        <w:t>3. ПОРЯДОК ОРГАНИЗАЦИИ ПИТАНИЯ В ШКОЛЕ.</w:t>
      </w:r>
    </w:p>
    <w:p w:rsidR="007D1917" w:rsidRPr="000D4905" w:rsidRDefault="007D1917" w:rsidP="007D191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EA8" w:rsidRPr="000D4905" w:rsidRDefault="00F8445C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D4905">
        <w:rPr>
          <w:rFonts w:ascii="Times New Roman" w:hAnsi="Times New Roman" w:cs="Times New Roman"/>
          <w:sz w:val="24"/>
          <w:szCs w:val="24"/>
        </w:rPr>
        <w:t xml:space="preserve"> </w:t>
      </w:r>
      <w:r w:rsidR="007D1917">
        <w:rPr>
          <w:rFonts w:ascii="Times New Roman" w:hAnsi="Times New Roman" w:cs="Times New Roman"/>
          <w:sz w:val="24"/>
          <w:szCs w:val="24"/>
        </w:rPr>
        <w:t xml:space="preserve">   </w:t>
      </w:r>
      <w:r w:rsidRPr="000D4905">
        <w:rPr>
          <w:rFonts w:ascii="Times New Roman" w:hAnsi="Times New Roman" w:cs="Times New Roman"/>
          <w:sz w:val="24"/>
          <w:szCs w:val="24"/>
        </w:rPr>
        <w:t xml:space="preserve">3.1. Ежедневно в объеденном зале вывешивается утверждѐнное директором школы меню, в котором указываются названия блюд, их объѐм (выход в граммах), пищевая ценность и стоимость.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>3.2. Столовая школы осуществляет производственную деятельность в полном объеме 6 дней - с понедельника по субботу включительно в режиме работы школы.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школы.</w:t>
      </w:r>
    </w:p>
    <w:p w:rsidR="002A0EA8" w:rsidRPr="000D4905" w:rsidRDefault="00F8445C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D4905">
        <w:rPr>
          <w:rFonts w:ascii="Times New Roman" w:hAnsi="Times New Roman" w:cs="Times New Roman"/>
          <w:sz w:val="24"/>
          <w:szCs w:val="24"/>
        </w:rPr>
        <w:t xml:space="preserve"> </w:t>
      </w:r>
      <w:r w:rsidR="007D1917">
        <w:rPr>
          <w:rFonts w:ascii="Times New Roman" w:hAnsi="Times New Roman" w:cs="Times New Roman"/>
          <w:sz w:val="24"/>
          <w:szCs w:val="24"/>
        </w:rPr>
        <w:t xml:space="preserve">   </w:t>
      </w:r>
      <w:r w:rsidRPr="000D4905">
        <w:rPr>
          <w:rFonts w:ascii="Times New Roman" w:hAnsi="Times New Roman" w:cs="Times New Roman"/>
          <w:sz w:val="24"/>
          <w:szCs w:val="24"/>
        </w:rPr>
        <w:t>3.3. Часы приема пищи устанавливаются в соответствии с графиком приема пищи, утвержденным директором школы. В режиме учебного дня для приѐма пищи и отдыха предус</w:t>
      </w:r>
      <w:r w:rsidR="007D1917">
        <w:rPr>
          <w:rFonts w:ascii="Times New Roman" w:hAnsi="Times New Roman" w:cs="Times New Roman"/>
          <w:sz w:val="24"/>
          <w:szCs w:val="24"/>
        </w:rPr>
        <w:t>матривается две перемены по</w:t>
      </w:r>
      <w:r w:rsidRPr="000D4905">
        <w:rPr>
          <w:rFonts w:ascii="Times New Roman" w:hAnsi="Times New Roman" w:cs="Times New Roman"/>
          <w:sz w:val="24"/>
          <w:szCs w:val="24"/>
        </w:rPr>
        <w:t xml:space="preserve"> 20 минут. Отпуск учащимся питания (завтраки и обеды) в столовой осуществляется по классам .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>3.4. Для поддержания порядка в столовой отвечают классные руководители.</w:t>
      </w:r>
    </w:p>
    <w:p w:rsidR="002A0EA8" w:rsidRPr="000D4905" w:rsidRDefault="00F8445C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D4905">
        <w:rPr>
          <w:rFonts w:ascii="Times New Roman" w:hAnsi="Times New Roman" w:cs="Times New Roman"/>
          <w:sz w:val="24"/>
          <w:szCs w:val="24"/>
        </w:rPr>
        <w:t xml:space="preserve"> </w:t>
      </w:r>
      <w:r w:rsidR="007D1917">
        <w:rPr>
          <w:rFonts w:ascii="Times New Roman" w:hAnsi="Times New Roman" w:cs="Times New Roman"/>
          <w:sz w:val="24"/>
          <w:szCs w:val="24"/>
        </w:rPr>
        <w:t xml:space="preserve">   </w:t>
      </w:r>
      <w:r w:rsidRPr="000D4905">
        <w:rPr>
          <w:rFonts w:ascii="Times New Roman" w:hAnsi="Times New Roman" w:cs="Times New Roman"/>
          <w:sz w:val="24"/>
          <w:szCs w:val="24"/>
        </w:rPr>
        <w:t xml:space="preserve">3.5. Проверку качества пищи, соблюдение рецептур и технологических режимов осуществляет </w:t>
      </w:r>
      <w:proofErr w:type="spellStart"/>
      <w:r w:rsidRPr="000D4905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0D4905">
        <w:rPr>
          <w:rFonts w:ascii="Times New Roman" w:hAnsi="Times New Roman" w:cs="Times New Roman"/>
          <w:sz w:val="24"/>
          <w:szCs w:val="24"/>
        </w:rPr>
        <w:t xml:space="preserve"> комиссия, созданная приказом директора школы. Результаты проверки заносятся </w:t>
      </w:r>
      <w:proofErr w:type="spellStart"/>
      <w:r w:rsidRPr="000D4905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0D4905">
        <w:rPr>
          <w:rFonts w:ascii="Times New Roman" w:hAnsi="Times New Roman" w:cs="Times New Roman"/>
          <w:sz w:val="24"/>
          <w:szCs w:val="24"/>
        </w:rPr>
        <w:t xml:space="preserve"> журнал.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>3.6. Контроль за организацией питания, проведением организационно-массовых мероприятий, направленных на формирование позиции здорового питания, осуществляют заместитель директора по ВР, председатель профсоюзного комитета школы, представители родительской, педагогической и ученической общественности.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 3.7.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готовят пакет документов для предоставления бесплатного питания, ежедневно своевременно предоставляют в письменном виде в столовую информацию о количестве питающихся детей, в том числе на бесплатной основе. </w:t>
      </w:r>
    </w:p>
    <w:p w:rsidR="007D1917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3.8. Классные руководители сопровождают обучающихся в столовую для принятия пищи в соответствии с графиком питания, утверждѐнным директором школы, контролируют мытьѐ рук учащимися передприѐмом пищи и их поведение во время завтрака или обеда.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3.9. Ответственный за организацию питания в школе, назначенный приказом директора: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• готовит пакет документов по школе для организации бесплатного питания обучающихся;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>• своевременно предоставляет информацию по вопросам организации питания в отдел образования; посещает все совещания по вопросам организации питания, проводимые в отделе образования;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• своевременно предоставляет необходимую отчѐтность в бухгалтерию РОО;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>• контролирует количество фактически присутствующих в школе учащихся, питающихся бесплатно, сверяя с журналом учета посещаемости учащихся по школе.</w:t>
      </w:r>
    </w:p>
    <w:p w:rsidR="002A0EA8" w:rsidRPr="000D4905" w:rsidRDefault="00F8445C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D4905">
        <w:rPr>
          <w:rFonts w:ascii="Times New Roman" w:hAnsi="Times New Roman" w:cs="Times New Roman"/>
          <w:sz w:val="24"/>
          <w:szCs w:val="24"/>
        </w:rPr>
        <w:t xml:space="preserve"> </w:t>
      </w:r>
      <w:r w:rsidR="007D1917">
        <w:rPr>
          <w:rFonts w:ascii="Times New Roman" w:hAnsi="Times New Roman" w:cs="Times New Roman"/>
          <w:sz w:val="24"/>
          <w:szCs w:val="24"/>
        </w:rPr>
        <w:t xml:space="preserve">  </w:t>
      </w:r>
      <w:r w:rsidRPr="000D4905">
        <w:rPr>
          <w:rFonts w:ascii="Times New Roman" w:hAnsi="Times New Roman" w:cs="Times New Roman"/>
          <w:sz w:val="24"/>
          <w:szCs w:val="24"/>
        </w:rPr>
        <w:t>• проверяет ассортимент поступающих продуктов питания, меню, стоимость питания, и не допускает перерасхода стоимости питания учащихся;</w:t>
      </w:r>
    </w:p>
    <w:p w:rsidR="002A0EA8" w:rsidRPr="000D4905" w:rsidRDefault="00F8445C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D4905">
        <w:rPr>
          <w:rFonts w:ascii="Times New Roman" w:hAnsi="Times New Roman" w:cs="Times New Roman"/>
          <w:sz w:val="24"/>
          <w:szCs w:val="24"/>
        </w:rPr>
        <w:t xml:space="preserve"> </w:t>
      </w:r>
      <w:r w:rsidR="007D1917">
        <w:rPr>
          <w:rFonts w:ascii="Times New Roman" w:hAnsi="Times New Roman" w:cs="Times New Roman"/>
          <w:sz w:val="24"/>
          <w:szCs w:val="24"/>
        </w:rPr>
        <w:t xml:space="preserve">  </w:t>
      </w:r>
      <w:r w:rsidRPr="000D4905">
        <w:rPr>
          <w:rFonts w:ascii="Times New Roman" w:hAnsi="Times New Roman" w:cs="Times New Roman"/>
          <w:sz w:val="24"/>
          <w:szCs w:val="24"/>
        </w:rPr>
        <w:t xml:space="preserve">• регулярно принимает участие в </w:t>
      </w:r>
      <w:proofErr w:type="spellStart"/>
      <w:r w:rsidRPr="000D4905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0D4905">
        <w:rPr>
          <w:rFonts w:ascii="Times New Roman" w:hAnsi="Times New Roman" w:cs="Times New Roman"/>
          <w:sz w:val="24"/>
          <w:szCs w:val="24"/>
        </w:rPr>
        <w:t xml:space="preserve"> комиссии для контроля качества приготовления пиши,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• своевременно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• 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3.10. Если обучающиеся с ОВЗ, дети-инвалиды находятся на индивидуальном обучении на дому, их родители (законные представители) получают сухие пойки за счет республиканской субсидии. </w:t>
      </w:r>
    </w:p>
    <w:p w:rsidR="007D1917" w:rsidRDefault="007D1917" w:rsidP="000D49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EA8" w:rsidRDefault="00F8445C" w:rsidP="007D19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D4905">
        <w:rPr>
          <w:rFonts w:ascii="Times New Roman" w:hAnsi="Times New Roman" w:cs="Times New Roman"/>
          <w:b/>
          <w:sz w:val="24"/>
          <w:szCs w:val="24"/>
        </w:rPr>
        <w:t>4. ВЗАИМОДЕЙСТВИЕ. КОНТРОЛЬ</w:t>
      </w:r>
      <w:r w:rsidRPr="000D4905">
        <w:rPr>
          <w:rFonts w:ascii="Times New Roman" w:hAnsi="Times New Roman" w:cs="Times New Roman"/>
          <w:sz w:val="24"/>
          <w:szCs w:val="24"/>
        </w:rPr>
        <w:t>.</w:t>
      </w:r>
    </w:p>
    <w:p w:rsidR="002A0EA8" w:rsidRPr="000D4905" w:rsidRDefault="00F8445C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D4905">
        <w:rPr>
          <w:rFonts w:ascii="Times New Roman" w:hAnsi="Times New Roman" w:cs="Times New Roman"/>
          <w:sz w:val="24"/>
          <w:szCs w:val="24"/>
        </w:rPr>
        <w:t xml:space="preserve">4.1. 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комитетом, Советом школы, педагогическим советом.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>4.2. Контроль за надлежащим исполнением данного локального акта лежит в пределах компетенции: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="00F8445C" w:rsidRPr="000D4905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F8445C" w:rsidRPr="000D4905">
        <w:rPr>
          <w:rFonts w:ascii="Times New Roman" w:hAnsi="Times New Roman" w:cs="Times New Roman"/>
          <w:sz w:val="24"/>
          <w:szCs w:val="24"/>
        </w:rPr>
        <w:t xml:space="preserve"> контроля администрации школы, который проводится не реже одного раза в месяц с заинтересованными ведомствами и структурами; </w:t>
      </w:r>
    </w:p>
    <w:p w:rsidR="002A0EA8" w:rsidRPr="000D4905" w:rsidRDefault="007D1917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• Инспекционного контроля Управления (отдела) образования района. </w:t>
      </w:r>
    </w:p>
    <w:p w:rsidR="007D1917" w:rsidRDefault="007D1917" w:rsidP="000D490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EA8" w:rsidRPr="000D4905" w:rsidRDefault="00F8445C" w:rsidP="007D191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905">
        <w:rPr>
          <w:rFonts w:ascii="Times New Roman" w:hAnsi="Times New Roman" w:cs="Times New Roman"/>
          <w:b/>
          <w:sz w:val="24"/>
          <w:szCs w:val="24"/>
        </w:rPr>
        <w:t>5. ДОКУМЕНТАЦИЯ</w:t>
      </w:r>
    </w:p>
    <w:p w:rsidR="002A0EA8" w:rsidRPr="000D4905" w:rsidRDefault="0065641F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5.1.В школе должны быть следующие документы по вопросам организации питания (регламентирующие и учѐтные, подтверждающие расходы по питанию): </w:t>
      </w:r>
    </w:p>
    <w:p w:rsidR="002A0EA8" w:rsidRPr="000D4905" w:rsidRDefault="0065641F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• Положение об организации питания обучающихся. </w:t>
      </w:r>
    </w:p>
    <w:p w:rsidR="002A0EA8" w:rsidRPr="000D4905" w:rsidRDefault="0065641F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• Приказ директора о назначении ответственных за организацию питания лиц с возложением на них функций контроля. </w:t>
      </w:r>
    </w:p>
    <w:p w:rsidR="002A0EA8" w:rsidRPr="000D4905" w:rsidRDefault="0065641F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 xml:space="preserve">• График питания обучающихся. </w:t>
      </w:r>
    </w:p>
    <w:p w:rsidR="00284871" w:rsidRPr="000D4905" w:rsidRDefault="0065641F" w:rsidP="000D490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45C" w:rsidRPr="000D4905">
        <w:rPr>
          <w:rFonts w:ascii="Times New Roman" w:hAnsi="Times New Roman" w:cs="Times New Roman"/>
          <w:sz w:val="24"/>
          <w:szCs w:val="24"/>
        </w:rPr>
        <w:t>• Документы по учету питающихся.</w:t>
      </w:r>
    </w:p>
    <w:sectPr w:rsidR="00284871" w:rsidRPr="000D4905" w:rsidSect="00D51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5C"/>
    <w:rsid w:val="000D4905"/>
    <w:rsid w:val="0017344C"/>
    <w:rsid w:val="001A4760"/>
    <w:rsid w:val="00217D5F"/>
    <w:rsid w:val="00284871"/>
    <w:rsid w:val="002A0EA8"/>
    <w:rsid w:val="00525ACD"/>
    <w:rsid w:val="006259AF"/>
    <w:rsid w:val="0065641F"/>
    <w:rsid w:val="007D1917"/>
    <w:rsid w:val="00B73C43"/>
    <w:rsid w:val="00B966FA"/>
    <w:rsid w:val="00D51091"/>
    <w:rsid w:val="00E059A2"/>
    <w:rsid w:val="00E479B2"/>
    <w:rsid w:val="00EA31BF"/>
    <w:rsid w:val="00F84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EA8"/>
    <w:pPr>
      <w:ind w:left="720"/>
      <w:contextualSpacing/>
    </w:pPr>
  </w:style>
  <w:style w:type="paragraph" w:styleId="a5">
    <w:name w:val="No Spacing"/>
    <w:uiPriority w:val="1"/>
    <w:qFormat/>
    <w:rsid w:val="000D49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EA8"/>
    <w:pPr>
      <w:ind w:left="720"/>
      <w:contextualSpacing/>
    </w:pPr>
  </w:style>
  <w:style w:type="paragraph" w:styleId="a5">
    <w:name w:val="No Spacing"/>
    <w:uiPriority w:val="1"/>
    <w:qFormat/>
    <w:rsid w:val="000D49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Ризида</cp:lastModifiedBy>
  <cp:revision>2</cp:revision>
  <cp:lastPrinted>2020-06-25T13:29:00Z</cp:lastPrinted>
  <dcterms:created xsi:type="dcterms:W3CDTF">2020-06-25T14:27:00Z</dcterms:created>
  <dcterms:modified xsi:type="dcterms:W3CDTF">2020-06-25T14:27:00Z</dcterms:modified>
</cp:coreProperties>
</file>